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D4" w:rsidRPr="006933AE" w:rsidRDefault="008643D4" w:rsidP="008643D4">
      <w:pPr>
        <w:jc w:val="left"/>
        <w:outlineLvl w:val="0"/>
        <w:rPr>
          <w:rFonts w:eastAsia="黑体"/>
          <w:kern w:val="0"/>
          <w:sz w:val="32"/>
          <w:szCs w:val="32"/>
          <w:lang w:val="zh-CN"/>
        </w:rPr>
      </w:pPr>
      <w:r w:rsidRPr="006933AE">
        <w:rPr>
          <w:rFonts w:eastAsia="黑体"/>
          <w:kern w:val="0"/>
          <w:sz w:val="32"/>
          <w:szCs w:val="32"/>
          <w:lang w:val="zh-CN"/>
        </w:rPr>
        <w:t>附件</w:t>
      </w:r>
      <w:r w:rsidRPr="006933AE">
        <w:rPr>
          <w:rFonts w:eastAsia="黑体"/>
          <w:kern w:val="0"/>
          <w:sz w:val="32"/>
          <w:szCs w:val="32"/>
          <w:lang w:val="zh-CN"/>
        </w:rPr>
        <w:t>2</w:t>
      </w:r>
    </w:p>
    <w:p w:rsidR="008643D4" w:rsidRDefault="008643D4" w:rsidP="008643D4">
      <w:pPr>
        <w:jc w:val="left"/>
        <w:outlineLvl w:val="0"/>
        <w:rPr>
          <w:rFonts w:ascii="华文仿宋" w:eastAsia="华文仿宋" w:hAnsi="华文仿宋"/>
          <w:kern w:val="0"/>
          <w:szCs w:val="32"/>
          <w:lang w:val="zh-CN"/>
        </w:rPr>
      </w:pPr>
    </w:p>
    <w:p w:rsidR="008643D4" w:rsidRPr="006933AE" w:rsidRDefault="008643D4" w:rsidP="008643D4">
      <w:pPr>
        <w:jc w:val="center"/>
        <w:outlineLvl w:val="0"/>
        <w:rPr>
          <w:rFonts w:ascii="方正小标宋简体" w:eastAsia="方正小标宋简体" w:hAnsi="华文仿宋" w:hint="eastAsia"/>
          <w:kern w:val="0"/>
          <w:sz w:val="44"/>
          <w:szCs w:val="44"/>
          <w:lang w:val="zh-CN"/>
        </w:rPr>
      </w:pPr>
      <w:r w:rsidRPr="006933AE">
        <w:rPr>
          <w:rFonts w:ascii="方正小标宋简体" w:eastAsia="方正小标宋简体" w:hAnsi="华文仿宋" w:hint="eastAsia"/>
          <w:kern w:val="0"/>
          <w:sz w:val="44"/>
          <w:szCs w:val="44"/>
          <w:lang w:val="zh-CN"/>
        </w:rPr>
        <w:t>部分土壤污染防治重点监管企业名单</w:t>
      </w:r>
    </w:p>
    <w:p w:rsidR="008643D4" w:rsidRDefault="008643D4" w:rsidP="008643D4">
      <w:pPr>
        <w:jc w:val="center"/>
        <w:outlineLvl w:val="0"/>
        <w:rPr>
          <w:rFonts w:ascii="黑体" w:eastAsia="黑体" w:hAnsi="华文仿宋" w:hint="eastAsia"/>
          <w:kern w:val="0"/>
          <w:sz w:val="36"/>
          <w:szCs w:val="36"/>
          <w:lang w:val="zh-CN"/>
        </w:rPr>
      </w:pPr>
    </w:p>
    <w:tbl>
      <w:tblPr>
        <w:tblW w:w="9360" w:type="dxa"/>
        <w:tblInd w:w="-252" w:type="dxa"/>
        <w:tblLook w:val="04A0"/>
      </w:tblPr>
      <w:tblGrid>
        <w:gridCol w:w="900"/>
        <w:gridCol w:w="5580"/>
        <w:gridCol w:w="1080"/>
        <w:gridCol w:w="1800"/>
      </w:tblGrid>
      <w:tr w:rsidR="008643D4" w:rsidRPr="006933AE" w:rsidTr="00B33F6B">
        <w:trPr>
          <w:trHeight w:val="27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320" w:lineRule="exact"/>
              <w:jc w:val="center"/>
              <w:rPr>
                <w:rFonts w:ascii="黑体" w:eastAsia="黑体" w:hAnsi="宋体" w:hint="eastAsia"/>
                <w:color w:val="000000"/>
                <w:kern w:val="0"/>
                <w:sz w:val="24"/>
              </w:rPr>
            </w:pPr>
            <w:r w:rsidRPr="006933AE"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320" w:lineRule="exact"/>
              <w:jc w:val="center"/>
              <w:rPr>
                <w:rFonts w:ascii="黑体" w:eastAsia="黑体" w:hAnsi="宋体" w:hint="eastAsia"/>
                <w:color w:val="000000"/>
                <w:kern w:val="0"/>
                <w:sz w:val="24"/>
              </w:rPr>
            </w:pPr>
            <w:r w:rsidRPr="006933AE">
              <w:rPr>
                <w:rFonts w:ascii="黑体" w:eastAsia="黑体" w:hAnsi="宋体" w:hint="eastAsia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320" w:lineRule="exact"/>
              <w:jc w:val="center"/>
              <w:rPr>
                <w:rFonts w:ascii="黑体" w:eastAsia="黑体" w:hAnsi="宋体" w:hint="eastAsia"/>
                <w:color w:val="000000"/>
                <w:kern w:val="0"/>
                <w:sz w:val="24"/>
              </w:rPr>
            </w:pPr>
            <w:r w:rsidRPr="006933AE">
              <w:rPr>
                <w:rFonts w:ascii="黑体" w:eastAsia="黑体" w:hAnsi="宋体" w:hint="eastAsia"/>
                <w:color w:val="000000"/>
                <w:kern w:val="0"/>
                <w:sz w:val="24"/>
              </w:rPr>
              <w:t>行政区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320" w:lineRule="exact"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</w:pPr>
            <w:r w:rsidRPr="006933AE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纳入重点监管企业名录时间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白云山何济公制药厂（荔湾厂区）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广州百特侨光医疗用品有限公司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广州高得针织染整制衣有限公司</w:t>
            </w: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广州市药材公司中药饮片厂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荔湾区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广东岭南制药有限公司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天河区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广州珠江管业科技有限公司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海珠区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广州市番禺华力电池有限公司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阿尔发</w:t>
            </w: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(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</w:t>
            </w: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)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汽车配件有限公司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广东华成皮革有限公司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广州泰华多层电路股份有限公司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美多绿汽车皮革（广州）有限公司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广州斗原钢铁有限公司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广州富乐（广州）粘合剂有限公司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广州赫尔普化工有限公司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广州添利电子科技有限公司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金发科技股份有限公司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lastRenderedPageBreak/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广州白云恒和精细化工厂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广州白云山医药集团股份有限公司白云山制药总厂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广州市高士实业有限公司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广州发展碧辟油品有限公司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广州南沙龙沙有限公司</w:t>
            </w: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建滔（番禺）化工有限公司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从化永大针织制衣有限公司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广州从化广力蓄电池企业有限公司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广州从化净水有限公司（从化水质净化厂）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广州联珮皮草有限公司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广州市从化鳌头兴华电镀厂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广州市从化区殡仪馆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广州市启诚五金工艺有限公司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棠厦生活垃圾填埋场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鞍钢联众（广州）不锈钢有限公司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广州环投环境服务有限公司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广州市绿由工业废弃物回收处理有限公司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广州永兴环保能源有限公司一分厂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广州永兴环保能源有限公司二分厂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中国石油化工股份有限公司广州分公司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2017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lastRenderedPageBreak/>
              <w:t>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RANGE!B38"/>
            <w:r w:rsidRPr="006933A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广州市珠江水泥有限公司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2018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广州市白云化工实业有限公司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cs="宋体" w:hint="eastAsia"/>
                <w:color w:val="000000"/>
                <w:kern w:val="0"/>
                <w:sz w:val="24"/>
              </w:rPr>
              <w:t>白云区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2018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广东港航环保科技有限公司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cs="宋体" w:hint="eastAsia"/>
                <w:color w:val="000000"/>
                <w:kern w:val="0"/>
                <w:sz w:val="24"/>
              </w:rPr>
              <w:t>黄埔区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2018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广州润宇皮革助剂有限公司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cs="宋体" w:hint="eastAsia"/>
                <w:color w:val="000000"/>
                <w:kern w:val="0"/>
                <w:sz w:val="24"/>
              </w:rPr>
              <w:t>番禺区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2018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广州市新旭金属表面处理有限公司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cs="宋体" w:hint="eastAsia"/>
                <w:color w:val="000000"/>
                <w:kern w:val="0"/>
                <w:sz w:val="24"/>
              </w:rPr>
              <w:t>花都区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2018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cs="宋体" w:hint="eastAsia"/>
                <w:color w:val="000000"/>
                <w:kern w:val="0"/>
                <w:sz w:val="24"/>
              </w:rPr>
              <w:t>建滔（番禺南沙）石化有限公司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cs="宋体" w:hint="eastAsia"/>
                <w:color w:val="000000"/>
                <w:kern w:val="0"/>
                <w:sz w:val="24"/>
              </w:rPr>
              <w:t>南沙区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2018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cs="宋体" w:hint="eastAsia"/>
                <w:color w:val="000000"/>
                <w:kern w:val="0"/>
                <w:sz w:val="24"/>
              </w:rPr>
              <w:t>从化市俊晖五金精饰有限公司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cs="宋体" w:hint="eastAsia"/>
                <w:color w:val="000000"/>
                <w:kern w:val="0"/>
                <w:sz w:val="24"/>
              </w:rPr>
              <w:t>从化区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2018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  <w:tr w:rsidR="008643D4" w:rsidRPr="006933AE" w:rsidTr="00B33F6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增城市中凌石化厂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 w:cs="宋体" w:hint="eastAsia"/>
                <w:color w:val="000000"/>
                <w:kern w:val="0"/>
                <w:sz w:val="24"/>
              </w:rPr>
              <w:t>增城区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3D4" w:rsidRPr="006933AE" w:rsidRDefault="008643D4" w:rsidP="00B33F6B">
            <w:pPr>
              <w:widowControl/>
              <w:spacing w:line="59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6933AE">
              <w:rPr>
                <w:rFonts w:ascii="宋体" w:hAnsi="宋体"/>
                <w:color w:val="000000"/>
                <w:kern w:val="0"/>
                <w:sz w:val="24"/>
              </w:rPr>
              <w:t>2018</w:t>
            </w:r>
            <w:r w:rsidRPr="006933AE">
              <w:rPr>
                <w:rFonts w:ascii="宋体" w:hAnsi="宋体" w:hint="eastAsia"/>
                <w:color w:val="000000"/>
                <w:kern w:val="0"/>
                <w:sz w:val="24"/>
              </w:rPr>
              <w:t>年</w:t>
            </w:r>
          </w:p>
        </w:tc>
      </w:tr>
    </w:tbl>
    <w:p w:rsidR="008643D4" w:rsidRDefault="008643D4" w:rsidP="008643D4">
      <w:pPr>
        <w:rPr>
          <w:rFonts w:eastAsia="仿宋_GB2312"/>
          <w:sz w:val="32"/>
        </w:rPr>
        <w:sectPr w:rsidR="008643D4" w:rsidSect="001812D2">
          <w:pgSz w:w="11906" w:h="16838" w:code="9"/>
          <w:pgMar w:top="2098" w:right="1247" w:bottom="1758" w:left="1588" w:header="1134" w:footer="1503" w:gutter="0"/>
          <w:cols w:space="425"/>
          <w:docGrid w:type="lines" w:linePitch="312"/>
        </w:sectPr>
      </w:pPr>
    </w:p>
    <w:p w:rsidR="003F6D9B" w:rsidRDefault="003F6D9B"/>
    <w:sectPr w:rsidR="003F6D9B" w:rsidSect="003F6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43D4"/>
    <w:rsid w:val="003F6D9B"/>
    <w:rsid w:val="0086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</Words>
  <Characters>1083</Characters>
  <Application>Microsoft Office Word</Application>
  <DocSecurity>0</DocSecurity>
  <Lines>9</Lines>
  <Paragraphs>2</Paragraphs>
  <ScaleCrop>false</ScaleCrop>
  <Company>Sky123.Org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끈Ӏ</dc:creator>
  <cp:lastModifiedBy>끈Ӏ</cp:lastModifiedBy>
  <cp:revision>1</cp:revision>
  <dcterms:created xsi:type="dcterms:W3CDTF">2018-10-23T09:30:00Z</dcterms:created>
  <dcterms:modified xsi:type="dcterms:W3CDTF">2018-10-23T09:31:00Z</dcterms:modified>
</cp:coreProperties>
</file>